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Dětský domov DOMINO, Plzeň</w:t>
      </w:r>
    </w:p>
    <w:p w:rsidR="0068246B" w:rsidRDefault="0068246B" w:rsidP="0068246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Vojanova 22</w:t>
      </w:r>
    </w:p>
    <w:p w:rsidR="0068246B" w:rsidRDefault="0068246B" w:rsidP="0068246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318 00 PLZEŇ</w:t>
      </w:r>
    </w:p>
    <w:p w:rsidR="0068246B" w:rsidRDefault="0068246B" w:rsidP="0068246B">
      <w:pPr>
        <w:rPr>
          <w:b/>
          <w:bCs/>
          <w:sz w:val="28"/>
        </w:rPr>
      </w:pPr>
    </w:p>
    <w:p w:rsidR="0068246B" w:rsidRDefault="0068246B" w:rsidP="0068246B">
      <w:pPr>
        <w:rPr>
          <w:b/>
          <w:bCs/>
          <w:sz w:val="28"/>
        </w:rPr>
      </w:pPr>
    </w:p>
    <w:p w:rsidR="0068246B" w:rsidRDefault="00742050" w:rsidP="0068246B">
      <w:r>
        <w:t>č.j. 61/22</w:t>
      </w:r>
      <w:r w:rsidR="0068246B">
        <w:t xml:space="preserve">    </w:t>
      </w: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rPr>
          <w:rFonts w:ascii="Arial" w:hAnsi="Arial" w:cs="Arial"/>
        </w:rPr>
      </w:pPr>
    </w:p>
    <w:p w:rsidR="0068246B" w:rsidRDefault="0068246B" w:rsidP="0068246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Výroční zpráva o poskytování informací dle ustanovení §18 zák. č. 106/1999 Sb., ve znění pozdějších předpisů, </w:t>
      </w:r>
    </w:p>
    <w:p w:rsidR="0068246B" w:rsidRDefault="0068246B" w:rsidP="0068246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za rok 2021 </w:t>
      </w:r>
    </w:p>
    <w:p w:rsidR="0068246B" w:rsidRDefault="0068246B" w:rsidP="0068246B">
      <w:pPr>
        <w:jc w:val="center"/>
        <w:rPr>
          <w:rFonts w:ascii="Arial" w:hAnsi="Arial" w:cs="Arial"/>
          <w:b/>
          <w:bCs/>
          <w:sz w:val="28"/>
        </w:rPr>
      </w:pPr>
    </w:p>
    <w:p w:rsidR="0068246B" w:rsidRDefault="0068246B" w:rsidP="0068246B">
      <w:pPr>
        <w:jc w:val="center"/>
        <w:rPr>
          <w:rFonts w:ascii="Arial" w:hAnsi="Arial" w:cs="Arial"/>
          <w:b/>
          <w:bCs/>
          <w:sz w:val="28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žádostí o informace – 0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o odmítnutí žádosti – 0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 – 0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podstatných částí každého rozsudku soudu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kalendářním roce 2020 nebyl soudem v řízení o žalobě proti rozhodnutí orgánu DD Domino, Plzeň vydaném v oblasti poskytování informací -vyhlášen žádný rozsudek, žádná žaloba nebyla podána.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výčet poskytnutých výhradních licencí 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2020 nebyly poskytnuty žádné výhradní licence.</w:t>
      </w:r>
    </w:p>
    <w:p w:rsidR="0068246B" w:rsidRDefault="0068246B" w:rsidP="0068246B">
      <w:pPr>
        <w:ind w:left="720"/>
        <w:jc w:val="both"/>
        <w:rPr>
          <w:rFonts w:ascii="Arial" w:hAnsi="Arial" w:cs="Arial"/>
        </w:rPr>
      </w:pPr>
    </w:p>
    <w:p w:rsidR="0068246B" w:rsidRDefault="0068246B" w:rsidP="0068246B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§16a zák. č. 106/1999 Sb., ve znění  </w:t>
      </w:r>
    </w:p>
    <w:p w:rsidR="0068246B" w:rsidRDefault="0068246B" w:rsidP="0068246B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pozdějších předpisů – 0 </w:t>
      </w:r>
    </w:p>
    <w:p w:rsidR="0068246B" w:rsidRDefault="0068246B" w:rsidP="0068246B">
      <w:pPr>
        <w:jc w:val="both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  g) další informace vztahující se k uplatňování zák. č. 106/1999 Sb., ve znění pozdějších    předpisů - 0</w:t>
      </w:r>
    </w:p>
    <w:p w:rsidR="0068246B" w:rsidRDefault="0068246B" w:rsidP="0068246B">
      <w:pPr>
        <w:pStyle w:val="Zkladntextodsazen2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</w:p>
    <w:p w:rsidR="0068246B" w:rsidRDefault="0068246B" w:rsidP="0068246B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>Ve Plzni  dne 12.1.2022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Mgr.  Naďa Erbová</w:t>
      </w:r>
    </w:p>
    <w:p w:rsidR="0068246B" w:rsidRDefault="0068246B" w:rsidP="0068246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ředitelka DD</w:t>
      </w:r>
    </w:p>
    <w:p w:rsidR="00EE05EC" w:rsidRDefault="00EE05EC"/>
    <w:sectPr w:rsidR="00EE05EC" w:rsidSect="0042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84B"/>
    <w:multiLevelType w:val="hybridMultilevel"/>
    <w:tmpl w:val="B442D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46B"/>
    <w:rsid w:val="00425F65"/>
    <w:rsid w:val="0068246B"/>
    <w:rsid w:val="00742050"/>
    <w:rsid w:val="00E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246B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2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246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82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8246B"/>
    <w:pPr>
      <w:ind w:left="72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4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8246B"/>
    <w:pPr>
      <w:ind w:left="720" w:hanging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824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DDDomino</dc:creator>
  <cp:keywords/>
  <dc:description/>
  <cp:lastModifiedBy>Windows User</cp:lastModifiedBy>
  <cp:revision>4</cp:revision>
  <dcterms:created xsi:type="dcterms:W3CDTF">2022-01-12T11:33:00Z</dcterms:created>
  <dcterms:modified xsi:type="dcterms:W3CDTF">2022-01-12T14:31:00Z</dcterms:modified>
</cp:coreProperties>
</file>